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D40" w:rsidRPr="006E4FE4" w:rsidRDefault="00BF4D40" w:rsidP="00BF4D40">
      <w:pPr>
        <w:jc w:val="center"/>
        <w:rPr>
          <w:b/>
          <w:sz w:val="36"/>
          <w:szCs w:val="36"/>
          <w:u w:val="single"/>
        </w:rPr>
      </w:pPr>
      <w:r w:rsidRPr="006E4FE4">
        <w:rPr>
          <w:b/>
          <w:sz w:val="36"/>
          <w:szCs w:val="36"/>
          <w:u w:val="single"/>
        </w:rPr>
        <w:t xml:space="preserve">О рекомендациях для работодателей по профилактике </w:t>
      </w:r>
      <w:proofErr w:type="spellStart"/>
      <w:r w:rsidRPr="006E4FE4">
        <w:rPr>
          <w:b/>
          <w:sz w:val="36"/>
          <w:szCs w:val="36"/>
          <w:u w:val="single"/>
        </w:rPr>
        <w:t>коронавирусной</w:t>
      </w:r>
      <w:proofErr w:type="spellEnd"/>
      <w:r w:rsidRPr="006E4FE4">
        <w:rPr>
          <w:b/>
          <w:sz w:val="36"/>
          <w:szCs w:val="36"/>
          <w:u w:val="single"/>
        </w:rPr>
        <w:t xml:space="preserve"> инфекции на рабочих местах</w:t>
      </w:r>
    </w:p>
    <w:p w:rsidR="00BF4D40" w:rsidRPr="006E4FE4" w:rsidRDefault="00BF4D40" w:rsidP="00BF4D40">
      <w:pPr>
        <w:rPr>
          <w:sz w:val="36"/>
          <w:szCs w:val="36"/>
        </w:rPr>
      </w:pP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>07.04.2020 г.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 xml:space="preserve">Для профилактики </w:t>
      </w:r>
      <w:proofErr w:type="spellStart"/>
      <w:r w:rsidRPr="00BF4D40">
        <w:rPr>
          <w:sz w:val="28"/>
          <w:szCs w:val="28"/>
        </w:rPr>
        <w:t>коронавирусной</w:t>
      </w:r>
      <w:proofErr w:type="spellEnd"/>
      <w:r w:rsidRPr="00BF4D40">
        <w:rPr>
          <w:sz w:val="28"/>
          <w:szCs w:val="28"/>
        </w:rPr>
        <w:t xml:space="preserve"> инфекции в рабочих коллективах работодателям рекомендуется: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>• разделение рабочих потоков и разобщение коллектива – размещение сотрудников на разных этажах, в отдельных кабинетах, организация работы в несколько смен;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 xml:space="preserve">• при входе работников в организацию (предприятие) — возможность обработки рук кожными антисептиками, предназначенными для этих целей (в том числе с помощью установленных дозаторов), или дезинфицирующими салфетками с установлением </w:t>
      </w:r>
      <w:proofErr w:type="gramStart"/>
      <w:r w:rsidRPr="00BF4D40">
        <w:rPr>
          <w:sz w:val="28"/>
          <w:szCs w:val="28"/>
        </w:rPr>
        <w:t>контроля за</w:t>
      </w:r>
      <w:proofErr w:type="gramEnd"/>
      <w:r w:rsidRPr="00BF4D40">
        <w:rPr>
          <w:sz w:val="28"/>
          <w:szCs w:val="28"/>
        </w:rPr>
        <w:t xml:space="preserve"> соблюдением этой гигиенической процедуры;</w:t>
      </w:r>
    </w:p>
    <w:p w:rsidR="00BF4D40" w:rsidRPr="00BF4D40" w:rsidRDefault="00BF4D40" w:rsidP="00BF4D40">
      <w:pPr>
        <w:rPr>
          <w:sz w:val="28"/>
          <w:szCs w:val="28"/>
        </w:rPr>
      </w:pPr>
      <w:proofErr w:type="gramStart"/>
      <w:r w:rsidRPr="00BF4D40">
        <w:rPr>
          <w:sz w:val="28"/>
          <w:szCs w:val="28"/>
        </w:rPr>
        <w:t xml:space="preserve">• контроль температуры тела работников при входе работников в организацию (предприятие), и в течение рабочего дня (по показаниям), с применением аппаратов для измерения температуры тела бесконтактным или контактным способом (электронные, инфракрасные термометры, переносные </w:t>
      </w:r>
      <w:proofErr w:type="spellStart"/>
      <w:r w:rsidRPr="00BF4D40">
        <w:rPr>
          <w:sz w:val="28"/>
          <w:szCs w:val="28"/>
        </w:rPr>
        <w:t>тепловизоры</w:t>
      </w:r>
      <w:proofErr w:type="spellEnd"/>
      <w:r w:rsidRPr="00BF4D40">
        <w:rPr>
          <w:sz w:val="28"/>
          <w:szCs w:val="28"/>
        </w:rPr>
        <w:t>) с обязательным отстранением от нахождения на рабочем месте лиц с повышенной температурой тела и с признаками инфекционного заболевания;</w:t>
      </w:r>
      <w:proofErr w:type="gramEnd"/>
    </w:p>
    <w:p w:rsidR="00BF4D40" w:rsidRPr="00BF4D40" w:rsidRDefault="00BF4D40" w:rsidP="00BF4D40">
      <w:pPr>
        <w:rPr>
          <w:sz w:val="28"/>
          <w:szCs w:val="28"/>
        </w:rPr>
      </w:pPr>
      <w:proofErr w:type="gramStart"/>
      <w:r w:rsidRPr="00BF4D40">
        <w:rPr>
          <w:sz w:val="28"/>
          <w:szCs w:val="28"/>
        </w:rPr>
        <w:t>• контроль вызова работником врача для оказания первичной медицинской помощи заболевшему на дому;</w:t>
      </w:r>
      <w:proofErr w:type="gramEnd"/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 xml:space="preserve">• контроль соблюдения самоизоляции работников на дому на установленный срок (14 дней) при возвращении их из стран, где зарегистрированы случаи новой </w:t>
      </w:r>
      <w:proofErr w:type="spellStart"/>
      <w:r w:rsidRPr="00BF4D40">
        <w:rPr>
          <w:sz w:val="28"/>
          <w:szCs w:val="28"/>
        </w:rPr>
        <w:t>коронавирусной</w:t>
      </w:r>
      <w:proofErr w:type="spellEnd"/>
      <w:r w:rsidRPr="00BF4D40">
        <w:rPr>
          <w:sz w:val="28"/>
          <w:szCs w:val="28"/>
        </w:rPr>
        <w:t xml:space="preserve"> инфекции (COVID-19);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lastRenderedPageBreak/>
        <w:t>• информирование работников о необходимости соблюдения правил личной и общественной гигиены: режима регулярного мытья рук с мылом или обработки кожными антисептиками — в течение всего рабочего дня, после каждого посещения туалета;</w:t>
      </w:r>
    </w:p>
    <w:p w:rsidR="00BF4D40" w:rsidRPr="00BF4D40" w:rsidRDefault="00BF4D40" w:rsidP="00BF4D40">
      <w:pPr>
        <w:rPr>
          <w:sz w:val="28"/>
          <w:szCs w:val="28"/>
        </w:rPr>
      </w:pPr>
      <w:proofErr w:type="gramStart"/>
      <w:r w:rsidRPr="00BF4D40">
        <w:rPr>
          <w:sz w:val="28"/>
          <w:szCs w:val="28"/>
        </w:rPr>
        <w:t xml:space="preserve">• качественная уборка помещений с применением дезинфицирующих средств </w:t>
      </w:r>
      <w:proofErr w:type="spellStart"/>
      <w:r w:rsidRPr="00BF4D40">
        <w:rPr>
          <w:sz w:val="28"/>
          <w:szCs w:val="28"/>
        </w:rPr>
        <w:t>вирулицидного</w:t>
      </w:r>
      <w:proofErr w:type="spellEnd"/>
      <w:r w:rsidRPr="00BF4D40">
        <w:rPr>
          <w:sz w:val="28"/>
          <w:szCs w:val="28"/>
        </w:rPr>
        <w:t xml:space="preserve"> действия, уделяя особое внимание дезинфекции дверных ручек, выключателей, поручней, перил, контактных поверхностей (столов и стульев работников, оргтехники), мест общего пользования (комнаты приема пищи, отдыха, туалетных комнат, комнаты и оборудования для занятия спортом и т.п.), во всех помещениях — с кратностью обработки каждые 2 часа;</w:t>
      </w:r>
      <w:proofErr w:type="gramEnd"/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>• наличие в организации не менее чем пятидневного запаса дезинфицирующих сре</w:t>
      </w:r>
      <w:proofErr w:type="gramStart"/>
      <w:r w:rsidRPr="00BF4D40">
        <w:rPr>
          <w:sz w:val="28"/>
          <w:szCs w:val="28"/>
        </w:rPr>
        <w:t>дств дл</w:t>
      </w:r>
      <w:proofErr w:type="gramEnd"/>
      <w:r w:rsidRPr="00BF4D40">
        <w:rPr>
          <w:sz w:val="28"/>
          <w:szCs w:val="28"/>
        </w:rPr>
        <w:t>я уборки помещений и обработки рук сотрудников, средств индивидуальной защиты органов дыхания на случай выявления лиц с признаками инфекционного заболевания (маски, респираторы);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>• регулярное (каждые 2 часа) проветривание рабочих помещений;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 xml:space="preserve">• применение в рабочих помещениях бактерицидных ламп, </w:t>
      </w:r>
      <w:proofErr w:type="spellStart"/>
      <w:r w:rsidRPr="00BF4D40">
        <w:rPr>
          <w:sz w:val="28"/>
          <w:szCs w:val="28"/>
        </w:rPr>
        <w:t>рециркуляторов</w:t>
      </w:r>
      <w:proofErr w:type="spellEnd"/>
      <w:r w:rsidRPr="00BF4D40">
        <w:rPr>
          <w:sz w:val="28"/>
          <w:szCs w:val="28"/>
        </w:rPr>
        <w:t xml:space="preserve"> воздуха с целью регулярного обеззараживания воздуха (по возможности).</w:t>
      </w:r>
    </w:p>
    <w:p w:rsidR="00BF4D40" w:rsidRPr="00BF4D40" w:rsidRDefault="00BF4D40" w:rsidP="00BF4D40">
      <w:pPr>
        <w:rPr>
          <w:sz w:val="28"/>
          <w:szCs w:val="28"/>
        </w:rPr>
      </w:pP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>Рекомендуется ограничить: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 xml:space="preserve">• любые корпоративные мероприятия в коллективах, участие работников в иных массовых мероприятиях на период </w:t>
      </w:r>
      <w:proofErr w:type="spellStart"/>
      <w:r w:rsidRPr="00BF4D40">
        <w:rPr>
          <w:sz w:val="28"/>
          <w:szCs w:val="28"/>
        </w:rPr>
        <w:t>эпиднеблагополучия</w:t>
      </w:r>
      <w:proofErr w:type="spellEnd"/>
      <w:r w:rsidRPr="00BF4D40">
        <w:rPr>
          <w:sz w:val="28"/>
          <w:szCs w:val="28"/>
        </w:rPr>
        <w:t>.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>При наличии столовой для питания работников: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lastRenderedPageBreak/>
        <w:t>обеспечить использование посуды однократного применения с последующим ее сбором, обеззараживанием и уничтожением в установленном порядке;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>при использовании посуды многократного применения — ее обработку желательно проводить на специализированных моечных машинах в соответствии с инструкцией по ее эксплуатации с применением режимов обработки, обеспечивающих дезинфекцию посуды и столовых приборов при температуре не ниже 65</w:t>
      </w:r>
      <w:proofErr w:type="gramStart"/>
      <w:r w:rsidRPr="00BF4D40">
        <w:rPr>
          <w:sz w:val="28"/>
          <w:szCs w:val="28"/>
        </w:rPr>
        <w:t>°С</w:t>
      </w:r>
      <w:proofErr w:type="gramEnd"/>
      <w:r w:rsidRPr="00BF4D40">
        <w:rPr>
          <w:sz w:val="28"/>
          <w:szCs w:val="28"/>
        </w:rPr>
        <w:t xml:space="preserve"> в течение 90 минут или ручным способом при той же температуре с применением дезинфицирующих средств в соответствии с требованиями санитарного законодательства.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>При отсутствии столовой: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>запретить приём пищи на рабочих местах, пищу принимать только в специально отведенной комнате — комнате приема пищи;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>при отсутствии комнаты приёма пищи, предусмотреть выделение помещения для этих целей с раковиной для мытья рук (подводкой горячей и холодной воды), обеспечив его ежедневную уборку с помощью дезинфицирующих средств.</w:t>
      </w:r>
    </w:p>
    <w:p w:rsidR="00BF4D40" w:rsidRPr="00BF4D40" w:rsidRDefault="00BF4D40" w:rsidP="00BF4D40">
      <w:pPr>
        <w:rPr>
          <w:sz w:val="28"/>
          <w:szCs w:val="28"/>
        </w:rPr>
      </w:pPr>
      <w:r w:rsidRPr="00BF4D40">
        <w:rPr>
          <w:sz w:val="28"/>
          <w:szCs w:val="28"/>
        </w:rPr>
        <w:t xml:space="preserve">При поступлении запроса из территориальных органов Федеральной службы по надзору в сфере защиты прав потребителей и благополучия человека незамедлительно представлять информацию </w:t>
      </w:r>
      <w:proofErr w:type="gramStart"/>
      <w:r w:rsidRPr="00BF4D40">
        <w:rPr>
          <w:sz w:val="28"/>
          <w:szCs w:val="28"/>
        </w:rPr>
        <w:t>о</w:t>
      </w:r>
      <w:proofErr w:type="gramEnd"/>
      <w:r w:rsidRPr="00BF4D40">
        <w:rPr>
          <w:sz w:val="28"/>
          <w:szCs w:val="28"/>
        </w:rPr>
        <w:t xml:space="preserve"> всех контактах заболевшего новой </w:t>
      </w:r>
      <w:proofErr w:type="spellStart"/>
      <w:r w:rsidRPr="00BF4D40">
        <w:rPr>
          <w:sz w:val="28"/>
          <w:szCs w:val="28"/>
        </w:rPr>
        <w:t>коронавирусной</w:t>
      </w:r>
      <w:proofErr w:type="spellEnd"/>
      <w:r w:rsidRPr="00BF4D40">
        <w:rPr>
          <w:sz w:val="28"/>
          <w:szCs w:val="28"/>
        </w:rPr>
        <w:t xml:space="preserve"> инфекцией (COVID-19) в связи с исполнением им трудовых функций, обеспечить проведение дезинфекции помещений, где находился заболевший.</w:t>
      </w:r>
    </w:p>
    <w:p w:rsidR="00BF4D40" w:rsidRPr="00AC6E03" w:rsidRDefault="00BF4D40" w:rsidP="00AC6E03">
      <w:pPr>
        <w:shd w:val="clear" w:color="auto" w:fill="F8F8F8"/>
        <w:spacing w:after="130" w:line="240" w:lineRule="auto"/>
        <w:jc w:val="both"/>
        <w:rPr>
          <w:rFonts w:ascii="Arial" w:eastAsia="Times New Roman" w:hAnsi="Arial" w:cs="Arial"/>
          <w:color w:val="242424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18"/>
          <w:szCs w:val="18"/>
          <w:lang w:eastAsia="ru-RU"/>
        </w:rPr>
        <w:lastRenderedPageBreak/>
        <w:drawing>
          <wp:inline distT="0" distB="0" distL="0" distR="0">
            <wp:extent cx="9266877" cy="6557319"/>
            <wp:effectExtent l="19050" t="0" r="0" b="0"/>
            <wp:docPr id="1" name="Рисунок 1" descr="https://www.rospotrebnadzor.ru/files/news/A4-Work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/A4-Work_1980x1400p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490" cy="65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40" w:rsidRPr="006E4FE4" w:rsidRDefault="00BF4D40" w:rsidP="006E4FE4">
      <w:pPr>
        <w:pStyle w:val="2"/>
        <w:shd w:val="clear" w:color="auto" w:fill="FFFFFF"/>
        <w:spacing w:before="240" w:after="240"/>
        <w:jc w:val="center"/>
        <w:rPr>
          <w:rFonts w:ascii="Verdana" w:hAnsi="Verdana"/>
          <w:color w:val="4F4F4F"/>
          <w:sz w:val="32"/>
          <w:szCs w:val="32"/>
        </w:rPr>
      </w:pPr>
      <w:r w:rsidRPr="006E4FE4">
        <w:rPr>
          <w:rFonts w:ascii="Verdana" w:hAnsi="Verdana"/>
          <w:color w:val="4F4F4F"/>
          <w:sz w:val="32"/>
          <w:szCs w:val="32"/>
        </w:rPr>
        <w:lastRenderedPageBreak/>
        <w:t>Об использовании многоразовых и одноразовых масок</w:t>
      </w:r>
    </w:p>
    <w:p w:rsidR="00BF4D40" w:rsidRPr="006E4FE4" w:rsidRDefault="00BF4D40" w:rsidP="00BF4D40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28"/>
          <w:szCs w:val="28"/>
        </w:rPr>
      </w:pPr>
      <w:r w:rsidRPr="006E4FE4">
        <w:rPr>
          <w:rFonts w:ascii="Verdana" w:hAnsi="Verdana"/>
          <w:color w:val="4F4F4F"/>
          <w:sz w:val="28"/>
          <w:szCs w:val="28"/>
        </w:rPr>
        <w:t>В сети Интернет появляются объявления о продаже многоразовых масок, выполненных из тканых материалов. При этом указанные маски не являются медицинским изделием и не сопровождаются инструкцией по применению.</w:t>
      </w:r>
    </w:p>
    <w:p w:rsidR="00BF4D40" w:rsidRPr="006E4FE4" w:rsidRDefault="00BF4D40" w:rsidP="00BF4D40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28"/>
          <w:szCs w:val="28"/>
        </w:rPr>
      </w:pPr>
      <w:r w:rsidRPr="006E4FE4">
        <w:rPr>
          <w:rFonts w:ascii="Verdana" w:hAnsi="Verdana"/>
          <w:color w:val="4F4F4F"/>
          <w:sz w:val="28"/>
          <w:szCs w:val="28"/>
        </w:rPr>
        <w:t>Важно помнить, что многоразовые маски использовать повторно можно только после обработки. В домашних условиях маску нужно выстирать с мылом или моющим средством, затем обработать с помощью парогенератора или утюга с функцией подачи пара. После обработки маска не должна оставаться влажной, поэтому в конце её необходимо прогладить горячим утюгом, уже без функции подачи пара.</w:t>
      </w:r>
    </w:p>
    <w:p w:rsidR="00BF4D40" w:rsidRPr="006E4FE4" w:rsidRDefault="00BF4D40" w:rsidP="00BF4D40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28"/>
          <w:szCs w:val="28"/>
        </w:rPr>
      </w:pPr>
      <w:r w:rsidRPr="006E4FE4">
        <w:rPr>
          <w:rFonts w:ascii="Verdana" w:hAnsi="Verdana"/>
          <w:color w:val="4F4F4F"/>
          <w:sz w:val="28"/>
          <w:szCs w:val="28"/>
        </w:rPr>
        <w:t>Медицинские маски – средства защиты «барьерного» типа. Функция маски - задержать капли влаги, которые образуются при кашле, чихании, и в которых могут быть вирусы – возбудители ОРВИ и других респираторных заболеваний, передающихся воздушно-капельным путем.</w:t>
      </w:r>
    </w:p>
    <w:p w:rsidR="00BF4D40" w:rsidRPr="006E4FE4" w:rsidRDefault="00BF4D40" w:rsidP="00BF4D40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28"/>
          <w:szCs w:val="28"/>
        </w:rPr>
      </w:pPr>
      <w:r w:rsidRPr="006E4FE4">
        <w:rPr>
          <w:rFonts w:ascii="Verdana" w:hAnsi="Verdana"/>
          <w:color w:val="4F4F4F"/>
          <w:sz w:val="28"/>
          <w:szCs w:val="28"/>
        </w:rPr>
        <w:t xml:space="preserve">ВАЖНО! Маски эффективны только в сочетании с другими методами профилактики (избегание </w:t>
      </w:r>
      <w:proofErr w:type="spellStart"/>
      <w:r w:rsidRPr="006E4FE4">
        <w:rPr>
          <w:rFonts w:ascii="Verdana" w:hAnsi="Verdana"/>
          <w:color w:val="4F4F4F"/>
          <w:sz w:val="28"/>
          <w:szCs w:val="28"/>
        </w:rPr>
        <w:t>контатков</w:t>
      </w:r>
      <w:proofErr w:type="spellEnd"/>
      <w:r w:rsidRPr="006E4FE4">
        <w:rPr>
          <w:rFonts w:ascii="Verdana" w:hAnsi="Verdana"/>
          <w:color w:val="4F4F4F"/>
          <w:sz w:val="28"/>
          <w:szCs w:val="28"/>
        </w:rPr>
        <w:t>, частое мытье рук, дезинфекция предметов), и потребность в их использовании различна у разных групп людей и в разных ситуациях.</w:t>
      </w:r>
    </w:p>
    <w:p w:rsidR="00BF4D40" w:rsidRPr="006E4FE4" w:rsidRDefault="00BF4D40" w:rsidP="00BF4D40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28"/>
          <w:szCs w:val="28"/>
        </w:rPr>
      </w:pPr>
      <w:r w:rsidRPr="006E4FE4">
        <w:rPr>
          <w:rFonts w:ascii="Verdana" w:hAnsi="Verdana"/>
          <w:color w:val="4F4F4F"/>
          <w:sz w:val="28"/>
          <w:szCs w:val="28"/>
        </w:rPr>
        <w:t xml:space="preserve">Прежде </w:t>
      </w:r>
      <w:proofErr w:type="gramStart"/>
      <w:r w:rsidRPr="006E4FE4">
        <w:rPr>
          <w:rFonts w:ascii="Verdana" w:hAnsi="Verdana"/>
          <w:color w:val="4F4F4F"/>
          <w:sz w:val="28"/>
          <w:szCs w:val="28"/>
        </w:rPr>
        <w:t>всего</w:t>
      </w:r>
      <w:proofErr w:type="gramEnd"/>
      <w:r w:rsidRPr="006E4FE4">
        <w:rPr>
          <w:rFonts w:ascii="Verdana" w:hAnsi="Verdana"/>
          <w:color w:val="4F4F4F"/>
          <w:sz w:val="28"/>
          <w:szCs w:val="28"/>
        </w:rPr>
        <w:t xml:space="preserve"> маски предназначены для тех, кто уже заболел: маска удерживает на себе большую часть слюны кашляющего или чихающего человека. Таким </w:t>
      </w:r>
      <w:proofErr w:type="gramStart"/>
      <w:r w:rsidRPr="006E4FE4">
        <w:rPr>
          <w:rFonts w:ascii="Verdana" w:hAnsi="Verdana"/>
          <w:color w:val="4F4F4F"/>
          <w:sz w:val="28"/>
          <w:szCs w:val="28"/>
        </w:rPr>
        <w:t>образом</w:t>
      </w:r>
      <w:proofErr w:type="gramEnd"/>
      <w:r w:rsidRPr="006E4FE4">
        <w:rPr>
          <w:rFonts w:ascii="Verdana" w:hAnsi="Verdana"/>
          <w:color w:val="4F4F4F"/>
          <w:sz w:val="28"/>
          <w:szCs w:val="28"/>
        </w:rPr>
        <w:t xml:space="preserve"> в воздух попадает значительно меньше вирусных частиц и опасность инфицирования для окружающих снижается.</w:t>
      </w:r>
    </w:p>
    <w:p w:rsidR="00BF4D40" w:rsidRPr="006E4FE4" w:rsidRDefault="00BF4D40" w:rsidP="00BF4D40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28"/>
          <w:szCs w:val="28"/>
        </w:rPr>
      </w:pPr>
      <w:proofErr w:type="gramStart"/>
      <w:r w:rsidRPr="006E4FE4">
        <w:rPr>
          <w:rFonts w:ascii="Verdana" w:hAnsi="Verdana"/>
          <w:color w:val="4F4F4F"/>
          <w:sz w:val="28"/>
          <w:szCs w:val="28"/>
        </w:rPr>
        <w:t>Кроме того, маску должны носить люди, оказывающие медицинскую помощь заболевшим и осуществляющие уход за ними.</w:t>
      </w:r>
      <w:proofErr w:type="gramEnd"/>
    </w:p>
    <w:p w:rsidR="00BF4D40" w:rsidRPr="006E4FE4" w:rsidRDefault="00BF4D40" w:rsidP="00BF4D40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28"/>
          <w:szCs w:val="28"/>
        </w:rPr>
      </w:pPr>
      <w:r w:rsidRPr="006E4FE4">
        <w:rPr>
          <w:rFonts w:ascii="Verdana" w:hAnsi="Verdana"/>
          <w:color w:val="4F4F4F"/>
          <w:sz w:val="28"/>
          <w:szCs w:val="28"/>
        </w:rPr>
        <w:t>Здоровые люди могут использовать маску при посещении публичных мест, общественного транспорта, но эффективность маски в таких ситуациях не доказана.</w:t>
      </w:r>
    </w:p>
    <w:p w:rsidR="00BF4D40" w:rsidRPr="006E4FE4" w:rsidRDefault="00BF4D40" w:rsidP="00BF4D40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28"/>
          <w:szCs w:val="28"/>
        </w:rPr>
      </w:pPr>
      <w:r w:rsidRPr="006E4FE4">
        <w:rPr>
          <w:rStyle w:val="a6"/>
          <w:rFonts w:ascii="Verdana" w:hAnsi="Verdana"/>
          <w:color w:val="4F4F4F"/>
          <w:sz w:val="28"/>
          <w:szCs w:val="28"/>
        </w:rPr>
        <w:lastRenderedPageBreak/>
        <w:t>ВАЖНО!</w:t>
      </w:r>
      <w:r w:rsidRPr="006E4FE4">
        <w:rPr>
          <w:rFonts w:ascii="Verdana" w:hAnsi="Verdana"/>
          <w:color w:val="4F4F4F"/>
          <w:sz w:val="28"/>
          <w:szCs w:val="28"/>
        </w:rPr>
        <w:t> Через два-три часа постоянного использования маску надо менять. Одноразовые медицинские маски из нетканого материала не подлежат повторному использованию и какой-либо обработке. В домашних условиях использованную одноразовую медицинскую маску необходимо поместить в отдельный пакет, герметично закрыть его и лишь после этого выбросить в мусорное ведро.</w:t>
      </w:r>
    </w:p>
    <w:p w:rsidR="00BF4D40" w:rsidRDefault="00BF4D40" w:rsidP="00AC6E03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18"/>
          <w:szCs w:val="18"/>
        </w:rPr>
      </w:pPr>
      <w:r>
        <w:rPr>
          <w:rFonts w:ascii="Verdana" w:hAnsi="Verdana"/>
          <w:noProof/>
          <w:color w:val="4F4F4F"/>
          <w:sz w:val="18"/>
          <w:szCs w:val="18"/>
        </w:rPr>
        <w:drawing>
          <wp:inline distT="0" distB="0" distL="0" distR="0">
            <wp:extent cx="5665093" cy="4008667"/>
            <wp:effectExtent l="19050" t="0" r="0" b="0"/>
            <wp:docPr id="3" name="Рисунок 3" descr="https://rospotrebnadzor.ru/files/news/A4-Maski_1980x1400px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potrebnadzor.ru/files/news/A4-Maski_1980x1400px%20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47" cy="400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4F4F4F"/>
          <w:sz w:val="18"/>
          <w:szCs w:val="18"/>
        </w:rPr>
        <w:t> </w:t>
      </w:r>
    </w:p>
    <w:tbl>
      <w:tblPr>
        <w:tblW w:w="150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50"/>
        <w:gridCol w:w="3750"/>
        <w:gridCol w:w="3750"/>
        <w:gridCol w:w="3750"/>
      </w:tblGrid>
      <w:tr w:rsidR="00BF4D40" w:rsidTr="00BF4D40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F4D40" w:rsidRDefault="00BF4D4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F4D40" w:rsidRDefault="00BF4D4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F4D40" w:rsidRDefault="00BF4D4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F4D40" w:rsidRDefault="00BF4D40">
            <w:pPr>
              <w:rPr>
                <w:sz w:val="24"/>
                <w:szCs w:val="24"/>
              </w:rPr>
            </w:pPr>
          </w:p>
        </w:tc>
      </w:tr>
    </w:tbl>
    <w:p w:rsidR="00BF4D40" w:rsidRDefault="00BF4D40" w:rsidP="00BF4D40">
      <w:pPr>
        <w:pStyle w:val="3"/>
        <w:shd w:val="clear" w:color="auto" w:fill="FFFFFF"/>
        <w:spacing w:before="52" w:after="110"/>
        <w:rPr>
          <w:rFonts w:ascii="Verdana" w:hAnsi="Verdana"/>
          <w:color w:val="4F4F4F"/>
          <w:sz w:val="17"/>
          <w:szCs w:val="17"/>
        </w:rPr>
      </w:pPr>
      <w:r>
        <w:rPr>
          <w:rFonts w:ascii="Verdana" w:hAnsi="Verdana"/>
          <w:color w:val="4F4F4F"/>
          <w:sz w:val="17"/>
          <w:szCs w:val="17"/>
        </w:rPr>
        <w:t> </w:t>
      </w:r>
    </w:p>
    <w:p w:rsidR="00BF4D40" w:rsidRDefault="00BF4D40" w:rsidP="00BF4D40">
      <w:pPr>
        <w:shd w:val="clear" w:color="auto" w:fill="FFFFFF"/>
        <w:rPr>
          <w:rFonts w:ascii="Verdana" w:hAnsi="Verdana"/>
          <w:color w:val="4F4F4F"/>
          <w:sz w:val="18"/>
          <w:szCs w:val="18"/>
        </w:rPr>
      </w:pPr>
      <w:r>
        <w:rPr>
          <w:rFonts w:ascii="Verdana" w:hAnsi="Verdana"/>
          <w:color w:val="4F4F4F"/>
          <w:sz w:val="18"/>
          <w:szCs w:val="18"/>
        </w:rPr>
        <w:t> </w:t>
      </w:r>
    </w:p>
    <w:p w:rsidR="00BF4D40" w:rsidRDefault="00BF4D40" w:rsidP="00BF4D40">
      <w:pPr>
        <w:shd w:val="clear" w:color="auto" w:fill="FFFFFF"/>
        <w:rPr>
          <w:rFonts w:ascii="Verdana" w:hAnsi="Verdana"/>
          <w:color w:val="4F4F4F"/>
          <w:sz w:val="18"/>
          <w:szCs w:val="18"/>
        </w:rPr>
      </w:pPr>
      <w:r>
        <w:rPr>
          <w:rFonts w:ascii="Verdana" w:hAnsi="Verdana"/>
          <w:noProof/>
          <w:color w:val="4F4F4F"/>
          <w:sz w:val="18"/>
          <w:szCs w:val="18"/>
          <w:lang w:eastAsia="ru-RU"/>
        </w:rPr>
        <w:lastRenderedPageBreak/>
        <w:drawing>
          <wp:inline distT="0" distB="0" distL="0" distR="0">
            <wp:extent cx="9616133" cy="6804454"/>
            <wp:effectExtent l="19050" t="0" r="4117" b="0"/>
            <wp:docPr id="8" name="Рисунок 8" descr="https://rospotrebnadzor.ru/files/news/A4-Karantin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ospotrebnadzor.ru/files/news/A4-Karantin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396" cy="680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40" w:rsidRDefault="00BF4D40" w:rsidP="00BF4D40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18"/>
          <w:szCs w:val="18"/>
        </w:rPr>
      </w:pPr>
      <w:r>
        <w:rPr>
          <w:rFonts w:ascii="Verdana" w:hAnsi="Verdana"/>
          <w:noProof/>
          <w:color w:val="4F4F4F"/>
          <w:sz w:val="18"/>
          <w:szCs w:val="18"/>
        </w:rPr>
        <w:lastRenderedPageBreak/>
        <w:drawing>
          <wp:inline distT="0" distB="0" distL="0" distR="0">
            <wp:extent cx="9499716" cy="6722076"/>
            <wp:effectExtent l="19050" t="0" r="6234" b="0"/>
            <wp:docPr id="9" name="Рисунок 9" descr="https://rospotrebnadzor.ru/files/news/A4-Simptomi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ospotrebnadzor.ru/files/news/A4-Simptomi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585" cy="672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40" w:rsidRDefault="00BF4D40" w:rsidP="00BF4D40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18"/>
          <w:szCs w:val="18"/>
        </w:rPr>
      </w:pPr>
      <w:r>
        <w:rPr>
          <w:rFonts w:ascii="Verdana" w:hAnsi="Verdana"/>
          <w:noProof/>
          <w:color w:val="4F4F4F"/>
          <w:sz w:val="18"/>
          <w:szCs w:val="18"/>
        </w:rPr>
        <w:lastRenderedPageBreak/>
        <w:drawing>
          <wp:inline distT="0" distB="0" distL="0" distR="0">
            <wp:extent cx="9546283" cy="6755027"/>
            <wp:effectExtent l="19050" t="0" r="0" b="0"/>
            <wp:docPr id="10" name="Рисунок 10" descr="https://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01" cy="675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40" w:rsidRDefault="00BF4D40" w:rsidP="00BF4D40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4F4F4F"/>
          <w:sz w:val="18"/>
          <w:szCs w:val="18"/>
        </w:rPr>
      </w:pPr>
      <w:r>
        <w:rPr>
          <w:rFonts w:ascii="Verdana" w:hAnsi="Verdana"/>
          <w:noProof/>
          <w:color w:val="4F4F4F"/>
          <w:sz w:val="18"/>
          <w:szCs w:val="18"/>
        </w:rPr>
        <w:lastRenderedPageBreak/>
        <w:drawing>
          <wp:inline distT="0" distB="0" distL="0" distR="0">
            <wp:extent cx="6018812" cy="4258962"/>
            <wp:effectExtent l="19050" t="0" r="988" b="0"/>
            <wp:docPr id="11" name="Рисунок 11" descr="https://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04" cy="425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40" w:rsidRDefault="00BF4D40"/>
    <w:p w:rsidR="00AC6E03" w:rsidRDefault="00AC6E03"/>
    <w:p w:rsidR="00AC6E03" w:rsidRDefault="00AC6E03"/>
    <w:p w:rsidR="00AC6E03" w:rsidRDefault="00AC6E03"/>
    <w:p w:rsidR="009D3DB8" w:rsidRDefault="009D3DB8"/>
    <w:p w:rsidR="009D3DB8" w:rsidRPr="009D3DB8" w:rsidRDefault="009D3DB8" w:rsidP="009D3DB8">
      <w:pPr>
        <w:shd w:val="clear" w:color="auto" w:fill="F8F8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lang w:eastAsia="ru-RU"/>
        </w:rPr>
      </w:pPr>
      <w:r w:rsidRPr="009D3DB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lastRenderedPageBreak/>
        <w:t>ЕДИНЫЙ КОНСУЛЬТАЦИОННЫЙ ЦЕНТР РОСПОТРЕБНАДЗОРА  8-800-555-49-43</w:t>
      </w:r>
    </w:p>
    <w:p w:rsidR="009D3DB8" w:rsidRPr="009D3DB8" w:rsidRDefault="009D3DB8" w:rsidP="009D3DB8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9D3DB8" w:rsidRPr="009D3DB8" w:rsidRDefault="009D3DB8" w:rsidP="009D3DB8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D3DB8">
        <w:rPr>
          <w:rFonts w:ascii="Times New Roman" w:eastAsia="Times New Roman" w:hAnsi="Times New Roman" w:cs="Times New Roman"/>
          <w:color w:val="0072BC"/>
          <w:sz w:val="28"/>
          <w:szCs w:val="28"/>
          <w:lang w:eastAsia="ru-RU"/>
        </w:rPr>
        <w:t>В Российской Федерации проведено </w:t>
      </w:r>
    </w:p>
    <w:p w:rsidR="009D3DB8" w:rsidRPr="009D3DB8" w:rsidRDefault="009D3DB8" w:rsidP="009D3DB8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D3DB8">
        <w:rPr>
          <w:rFonts w:ascii="Times New Roman" w:eastAsia="Times New Roman" w:hAnsi="Times New Roman" w:cs="Times New Roman"/>
          <w:color w:val="0072BC"/>
          <w:sz w:val="28"/>
          <w:szCs w:val="28"/>
          <w:lang w:eastAsia="ru-RU"/>
        </w:rPr>
        <w:t>более</w:t>
      </w:r>
      <w:r w:rsidRPr="009D3DB8">
        <w:rPr>
          <w:rFonts w:ascii="Times New Roman" w:eastAsia="Times New Roman" w:hAnsi="Times New Roman" w:cs="Times New Roman"/>
          <w:b/>
          <w:bCs/>
          <w:color w:val="0072BC"/>
          <w:sz w:val="28"/>
          <w:szCs w:val="28"/>
          <w:lang w:eastAsia="ru-RU"/>
        </w:rPr>
        <w:t xml:space="preserve"> 57,8 </w:t>
      </w:r>
      <w:proofErr w:type="spellStart"/>
      <w:proofErr w:type="gramStart"/>
      <w:r w:rsidRPr="009D3DB8">
        <w:rPr>
          <w:rFonts w:ascii="Times New Roman" w:eastAsia="Times New Roman" w:hAnsi="Times New Roman" w:cs="Times New Roman"/>
          <w:b/>
          <w:bCs/>
          <w:color w:val="0072BC"/>
          <w:sz w:val="28"/>
          <w:szCs w:val="28"/>
          <w:lang w:eastAsia="ru-RU"/>
        </w:rPr>
        <w:t>млн</w:t>
      </w:r>
      <w:proofErr w:type="spellEnd"/>
      <w:proofErr w:type="gramEnd"/>
      <w:r w:rsidRPr="009D3DB8">
        <w:rPr>
          <w:rFonts w:ascii="Times New Roman" w:eastAsia="Times New Roman" w:hAnsi="Times New Roman" w:cs="Times New Roman"/>
          <w:b/>
          <w:bCs/>
          <w:color w:val="0072BC"/>
          <w:sz w:val="28"/>
          <w:szCs w:val="28"/>
          <w:lang w:eastAsia="ru-RU"/>
        </w:rPr>
        <w:t> </w:t>
      </w:r>
      <w:r w:rsidRPr="009D3DB8">
        <w:rPr>
          <w:rFonts w:ascii="Times New Roman" w:eastAsia="Times New Roman" w:hAnsi="Times New Roman" w:cs="Times New Roman"/>
          <w:color w:val="0072BC"/>
          <w:sz w:val="28"/>
          <w:szCs w:val="28"/>
          <w:lang w:eastAsia="ru-RU"/>
        </w:rPr>
        <w:t xml:space="preserve">исследований на </w:t>
      </w:r>
      <w:proofErr w:type="spellStart"/>
      <w:r w:rsidRPr="009D3DB8">
        <w:rPr>
          <w:rFonts w:ascii="Times New Roman" w:eastAsia="Times New Roman" w:hAnsi="Times New Roman" w:cs="Times New Roman"/>
          <w:color w:val="0072BC"/>
          <w:sz w:val="28"/>
          <w:szCs w:val="28"/>
          <w:lang w:eastAsia="ru-RU"/>
        </w:rPr>
        <w:t>коронавирус</w:t>
      </w:r>
      <w:proofErr w:type="spellEnd"/>
    </w:p>
    <w:p w:rsidR="009D3DB8" w:rsidRPr="009D3DB8" w:rsidRDefault="009D3DB8" w:rsidP="009D3DB8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D3DB8">
        <w:rPr>
          <w:rFonts w:ascii="Times New Roman" w:eastAsia="Times New Roman" w:hAnsi="Times New Roman" w:cs="Times New Roman"/>
          <w:color w:val="0072BC"/>
          <w:sz w:val="28"/>
          <w:szCs w:val="28"/>
          <w:lang w:eastAsia="ru-RU"/>
        </w:rPr>
        <w:t>Зарегистрировано </w:t>
      </w:r>
      <w:r w:rsidRPr="009D3DB8">
        <w:rPr>
          <w:rFonts w:ascii="Times New Roman" w:eastAsia="Times New Roman" w:hAnsi="Times New Roman" w:cs="Times New Roman"/>
          <w:b/>
          <w:bCs/>
          <w:color w:val="0072BC"/>
          <w:sz w:val="28"/>
          <w:szCs w:val="28"/>
          <w:lang w:eastAsia="ru-RU"/>
        </w:rPr>
        <w:t>1 531 224 случая </w:t>
      </w:r>
      <w:proofErr w:type="spellStart"/>
      <w:r w:rsidRPr="009D3DB8">
        <w:rPr>
          <w:rFonts w:ascii="Times New Roman" w:eastAsia="Times New Roman" w:hAnsi="Times New Roman" w:cs="Times New Roman"/>
          <w:color w:val="0072BC"/>
          <w:sz w:val="28"/>
          <w:szCs w:val="28"/>
          <w:lang w:eastAsia="ru-RU"/>
        </w:rPr>
        <w:t>коронавирусной</w:t>
      </w:r>
      <w:proofErr w:type="spellEnd"/>
      <w:r w:rsidRPr="009D3DB8">
        <w:rPr>
          <w:rFonts w:ascii="Times New Roman" w:eastAsia="Times New Roman" w:hAnsi="Times New Roman" w:cs="Times New Roman"/>
          <w:color w:val="0072BC"/>
          <w:sz w:val="28"/>
          <w:szCs w:val="28"/>
          <w:lang w:eastAsia="ru-RU"/>
        </w:rPr>
        <w:t xml:space="preserve"> инфекции   </w:t>
      </w:r>
    </w:p>
    <w:p w:rsidR="009D3DB8" w:rsidRPr="009D3DB8" w:rsidRDefault="009D3DB8" w:rsidP="009D3DB8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D3DB8">
        <w:rPr>
          <w:rFonts w:ascii="Times New Roman" w:eastAsia="Times New Roman" w:hAnsi="Times New Roman" w:cs="Times New Roman"/>
          <w:color w:val="0072BC"/>
          <w:sz w:val="28"/>
          <w:szCs w:val="28"/>
          <w:lang w:eastAsia="ru-RU"/>
        </w:rPr>
        <w:t>Выписано по выздоровлению </w:t>
      </w:r>
      <w:r w:rsidRPr="009D3DB8">
        <w:rPr>
          <w:rFonts w:ascii="Times New Roman" w:eastAsia="Times New Roman" w:hAnsi="Times New Roman" w:cs="Times New Roman"/>
          <w:b/>
          <w:bCs/>
          <w:color w:val="0072BC"/>
          <w:sz w:val="28"/>
          <w:szCs w:val="28"/>
          <w:lang w:eastAsia="ru-RU"/>
        </w:rPr>
        <w:t>1 146 096 человек</w:t>
      </w:r>
    </w:p>
    <w:p w:rsidR="009D3DB8" w:rsidRDefault="009D3DB8" w:rsidP="009D3DB8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</w:p>
    <w:p w:rsidR="00AC6E03" w:rsidRDefault="00AC6E03" w:rsidP="009D3DB8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</w:p>
    <w:p w:rsidR="00AC6E03" w:rsidRPr="009D3DB8" w:rsidRDefault="00AC6E03" w:rsidP="009D3DB8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</w:p>
    <w:p w:rsidR="009D3DB8" w:rsidRPr="009D3DB8" w:rsidRDefault="009D3DB8" w:rsidP="009D3DB8">
      <w:pPr>
        <w:shd w:val="clear" w:color="auto" w:fill="F8F8F8"/>
        <w:spacing w:after="130" w:line="240" w:lineRule="auto"/>
        <w:jc w:val="both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9D3DB8">
        <w:rPr>
          <w:rFonts w:ascii="Times New Roman" w:eastAsia="Times New Roman" w:hAnsi="Times New Roman" w:cs="Times New Roman"/>
          <w:noProof/>
          <w:color w:val="242424"/>
          <w:sz w:val="20"/>
          <w:szCs w:val="20"/>
          <w:lang w:eastAsia="ru-RU"/>
        </w:rPr>
        <w:drawing>
          <wp:inline distT="0" distB="0" distL="0" distR="0">
            <wp:extent cx="7098442" cy="3937686"/>
            <wp:effectExtent l="19050" t="0" r="7208" b="0"/>
            <wp:docPr id="28" name="Рисунок 28" descr="https://www.rospotrebnadzor.ru/files/news/karan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rospotrebnadzor.ru/files/news/karant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211" cy="393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B8" w:rsidRPr="009D3DB8" w:rsidRDefault="009D3DB8" w:rsidP="009D3DB8">
      <w:pPr>
        <w:shd w:val="clear" w:color="auto" w:fill="F8F8F8"/>
        <w:spacing w:after="130" w:line="240" w:lineRule="auto"/>
        <w:jc w:val="both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9D3DB8">
        <w:rPr>
          <w:rFonts w:ascii="Times New Roman" w:eastAsia="Times New Roman" w:hAnsi="Times New Roman" w:cs="Times New Roman"/>
          <w:noProof/>
          <w:color w:val="242424"/>
          <w:sz w:val="20"/>
          <w:szCs w:val="20"/>
          <w:lang w:eastAsia="ru-RU"/>
        </w:rPr>
        <w:lastRenderedPageBreak/>
        <w:drawing>
          <wp:inline distT="0" distB="0" distL="0" distR="0">
            <wp:extent cx="7708042" cy="5568779"/>
            <wp:effectExtent l="19050" t="0" r="7208" b="0"/>
            <wp:docPr id="29" name="Рисунок 29" descr="https://www.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66" cy="557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B8" w:rsidRPr="009D3DB8" w:rsidRDefault="009D3DB8" w:rsidP="009D3DB8">
      <w:pPr>
        <w:shd w:val="clear" w:color="auto" w:fill="F8F8F8"/>
        <w:spacing w:after="130" w:line="240" w:lineRule="auto"/>
        <w:jc w:val="both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9D3DB8">
        <w:rPr>
          <w:rFonts w:ascii="Times New Roman" w:eastAsia="Times New Roman" w:hAnsi="Times New Roman" w:cs="Times New Roman"/>
          <w:noProof/>
          <w:color w:val="242424"/>
          <w:sz w:val="20"/>
          <w:szCs w:val="20"/>
          <w:lang w:eastAsia="ru-RU"/>
        </w:rPr>
        <w:lastRenderedPageBreak/>
        <w:drawing>
          <wp:inline distT="0" distB="0" distL="0" distR="0">
            <wp:extent cx="7823372" cy="3558746"/>
            <wp:effectExtent l="19050" t="0" r="6178" b="0"/>
            <wp:docPr id="30" name="Рисунок 30" descr="https://www.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557" cy="3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B8" w:rsidRPr="009D3DB8" w:rsidRDefault="009D3DB8" w:rsidP="009D3DB8">
      <w:pPr>
        <w:pStyle w:val="a8"/>
        <w:rPr>
          <w:color w:val="FF0000"/>
          <w:sz w:val="28"/>
          <w:szCs w:val="28"/>
          <w:lang w:eastAsia="ru-RU"/>
        </w:rPr>
      </w:pPr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t>ПРАВИЛО 1. ЧАСТО МОЙТЕ РУКИ С МЫЛОМ</w:t>
      </w:r>
      <w:proofErr w:type="gramStart"/>
      <w:r w:rsidRPr="009D3DB8">
        <w:rPr>
          <w:color w:val="FF0000"/>
          <w:sz w:val="28"/>
          <w:szCs w:val="28"/>
          <w:lang w:eastAsia="ru-RU"/>
        </w:rPr>
        <w:t>  </w:t>
      </w:r>
      <w:r w:rsidRPr="009D3DB8">
        <w:rPr>
          <w:color w:val="FF0000"/>
          <w:sz w:val="28"/>
          <w:szCs w:val="28"/>
          <w:lang w:eastAsia="ru-RU"/>
        </w:rPr>
        <w:br/>
      </w:r>
      <w:r w:rsidRPr="009D3DB8">
        <w:rPr>
          <w:color w:val="FF0000"/>
          <w:sz w:val="28"/>
          <w:szCs w:val="28"/>
          <w:lang w:eastAsia="ru-RU"/>
        </w:rPr>
        <w:br/>
        <w:t>Ч</w:t>
      </w:r>
      <w:proofErr w:type="gramEnd"/>
      <w:r w:rsidRPr="009D3DB8">
        <w:rPr>
          <w:color w:val="FF0000"/>
          <w:sz w:val="28"/>
          <w:szCs w:val="28"/>
          <w:lang w:eastAsia="ru-RU"/>
        </w:rPr>
        <w:t>истите и дезинфицируйте поверхности, используя бытовые моющие средства.  </w:t>
      </w:r>
      <w:r w:rsidRPr="009D3DB8">
        <w:rPr>
          <w:color w:val="FF0000"/>
          <w:sz w:val="28"/>
          <w:szCs w:val="28"/>
          <w:lang w:eastAsia="ru-RU"/>
        </w:rPr>
        <w:br/>
        <w:t xml:space="preserve">Гигиена рук - это важная мера профилактики распространения гриппа и </w:t>
      </w:r>
      <w:proofErr w:type="spellStart"/>
      <w:r w:rsidRPr="009D3DB8">
        <w:rPr>
          <w:color w:val="FF0000"/>
          <w:sz w:val="28"/>
          <w:szCs w:val="28"/>
          <w:lang w:eastAsia="ru-RU"/>
        </w:rPr>
        <w:t>коронавирусной</w:t>
      </w:r>
      <w:proofErr w:type="spellEnd"/>
      <w:r w:rsidRPr="009D3DB8">
        <w:rPr>
          <w:color w:val="FF0000"/>
          <w:sz w:val="28"/>
          <w:szCs w:val="28"/>
          <w:lang w:eastAsia="ru-RU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</w:r>
      <w:r w:rsidRPr="009D3DB8">
        <w:rPr>
          <w:color w:val="FF0000"/>
          <w:sz w:val="28"/>
          <w:szCs w:val="28"/>
          <w:lang w:eastAsia="ru-RU"/>
        </w:rPr>
        <w:br/>
        <w:t xml:space="preserve">Чистка и регулярная дезинфекция поверхностей (столов, дверных ручек, стульев, </w:t>
      </w:r>
      <w:proofErr w:type="spellStart"/>
      <w:r w:rsidRPr="009D3DB8">
        <w:rPr>
          <w:color w:val="FF0000"/>
          <w:sz w:val="28"/>
          <w:szCs w:val="28"/>
          <w:lang w:eastAsia="ru-RU"/>
        </w:rPr>
        <w:t>гаджетов</w:t>
      </w:r>
      <w:proofErr w:type="spellEnd"/>
      <w:r w:rsidRPr="009D3DB8">
        <w:rPr>
          <w:color w:val="FF0000"/>
          <w:sz w:val="28"/>
          <w:szCs w:val="28"/>
          <w:lang w:eastAsia="ru-RU"/>
        </w:rPr>
        <w:t xml:space="preserve"> и др.) удаляет вирусы.  </w:t>
      </w:r>
      <w:r w:rsidRPr="009D3DB8">
        <w:rPr>
          <w:color w:val="FF0000"/>
          <w:sz w:val="28"/>
          <w:szCs w:val="28"/>
          <w:lang w:eastAsia="ru-RU"/>
        </w:rPr>
        <w:br/>
      </w:r>
      <w:r w:rsidRPr="009D3DB8">
        <w:rPr>
          <w:color w:val="FF0000"/>
          <w:sz w:val="28"/>
          <w:szCs w:val="28"/>
          <w:lang w:eastAsia="ru-RU"/>
        </w:rPr>
        <w:br/>
      </w:r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t>ПРАВИЛО 2. СОБЛЮДАЙТЕ РАССТОЯНИЕ И ЭТИКЕТ  </w:t>
      </w:r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br/>
      </w:r>
      <w:r w:rsidRPr="009D3DB8">
        <w:rPr>
          <w:color w:val="FF0000"/>
          <w:sz w:val="28"/>
          <w:szCs w:val="28"/>
          <w:lang w:eastAsia="ru-RU"/>
        </w:rPr>
        <w:br/>
      </w:r>
      <w:r w:rsidRPr="009D3DB8">
        <w:rPr>
          <w:color w:val="FF0000"/>
          <w:sz w:val="28"/>
          <w:szCs w:val="28"/>
          <w:lang w:eastAsia="ru-RU"/>
        </w:rPr>
        <w:lastRenderedPageBreak/>
        <w:t xml:space="preserve">Вирусы передаются от больного человека к здоровому воздушно </w:t>
      </w:r>
      <w:proofErr w:type="gramStart"/>
      <w:r w:rsidRPr="009D3DB8">
        <w:rPr>
          <w:color w:val="FF0000"/>
          <w:sz w:val="28"/>
          <w:szCs w:val="28"/>
          <w:lang w:eastAsia="ru-RU"/>
        </w:rPr>
        <w:t>-к</w:t>
      </w:r>
      <w:proofErr w:type="gramEnd"/>
      <w:r w:rsidRPr="009D3DB8">
        <w:rPr>
          <w:color w:val="FF0000"/>
          <w:sz w:val="28"/>
          <w:szCs w:val="28"/>
          <w:lang w:eastAsia="ru-RU"/>
        </w:rPr>
        <w:t>апельным путем (при чихании, кашле), поэтому необходимо соблюдать расстояние не менее 1,5 метра друг от друга.</w:t>
      </w:r>
      <w:r w:rsidRPr="009D3DB8">
        <w:rPr>
          <w:color w:val="FF0000"/>
          <w:sz w:val="28"/>
          <w:szCs w:val="28"/>
          <w:lang w:eastAsia="ru-RU"/>
        </w:rPr>
        <w:br/>
        <w:t xml:space="preserve">Избегайте трогать руками глаза, нос или рот. </w:t>
      </w:r>
      <w:proofErr w:type="spellStart"/>
      <w:r w:rsidRPr="009D3DB8">
        <w:rPr>
          <w:color w:val="FF0000"/>
          <w:sz w:val="28"/>
          <w:szCs w:val="28"/>
          <w:lang w:eastAsia="ru-RU"/>
        </w:rPr>
        <w:t>Коронавирус</w:t>
      </w:r>
      <w:proofErr w:type="spellEnd"/>
      <w:r w:rsidRPr="009D3DB8">
        <w:rPr>
          <w:color w:val="FF0000"/>
          <w:sz w:val="28"/>
          <w:szCs w:val="28"/>
          <w:lang w:eastAsia="ru-RU"/>
        </w:rPr>
        <w:t>, как и другие респираторные заболевания, распространяется этими путями.</w:t>
      </w:r>
      <w:r w:rsidRPr="009D3DB8">
        <w:rPr>
          <w:color w:val="FF0000"/>
          <w:sz w:val="28"/>
          <w:szCs w:val="28"/>
          <w:lang w:eastAsia="ru-RU"/>
        </w:rPr>
        <w:br/>
        <w:t>Надевайте маску или используйте другие подручные средства защиты, чтобы уменьшить риск заболевания.</w:t>
      </w:r>
      <w:r w:rsidRPr="009D3DB8">
        <w:rPr>
          <w:color w:val="FF0000"/>
          <w:sz w:val="28"/>
          <w:szCs w:val="28"/>
          <w:lang w:eastAsia="ru-RU"/>
        </w:rPr>
        <w:br/>
        <w:t>При кашле, чихании следует прикрывать рот и нос одноразовыми салфетками, которые после использования нужно выбрасывать.</w:t>
      </w:r>
      <w:r w:rsidRPr="009D3DB8">
        <w:rPr>
          <w:color w:val="FF0000"/>
          <w:sz w:val="28"/>
          <w:szCs w:val="28"/>
          <w:lang w:eastAsia="ru-RU"/>
        </w:rPr>
        <w:br/>
        <w:t>Избегая излишних поездок и посещений многолюдных мест, можно уменьшить риск заболевания.  </w:t>
      </w:r>
    </w:p>
    <w:p w:rsidR="009D3DB8" w:rsidRPr="009D3DB8" w:rsidRDefault="009D3DB8" w:rsidP="009D3DB8">
      <w:pPr>
        <w:pStyle w:val="a8"/>
        <w:rPr>
          <w:color w:val="FF0000"/>
          <w:sz w:val="28"/>
          <w:szCs w:val="28"/>
          <w:lang w:eastAsia="ru-RU"/>
        </w:rPr>
      </w:pPr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t xml:space="preserve">ПРАВИЛО 3. </w:t>
      </w:r>
      <w:proofErr w:type="gramStart"/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t>ВЕДИТЕ ЗДОРОВЫЙ ОБРАЗ ЖИЗНИ</w:t>
      </w:r>
      <w:r>
        <w:rPr>
          <w:color w:val="FF0000"/>
          <w:sz w:val="28"/>
          <w:szCs w:val="28"/>
          <w:lang w:eastAsia="ru-RU"/>
        </w:rPr>
        <w:t>  </w:t>
      </w:r>
      <w:r>
        <w:rPr>
          <w:color w:val="FF0000"/>
          <w:sz w:val="28"/>
          <w:szCs w:val="28"/>
          <w:lang w:eastAsia="ru-RU"/>
        </w:rPr>
        <w:br/>
      </w:r>
      <w:r w:rsidRPr="009D3DB8">
        <w:rPr>
          <w:color w:val="FF0000"/>
          <w:sz w:val="28"/>
          <w:szCs w:val="28"/>
          <w:lang w:eastAsia="ru-RU"/>
        </w:rPr>
        <w:t>Здоровый образ жизни повышает</w:t>
      </w:r>
      <w:proofErr w:type="gramEnd"/>
      <w:r w:rsidRPr="009D3DB8">
        <w:rPr>
          <w:color w:val="FF0000"/>
          <w:sz w:val="28"/>
          <w:szCs w:val="28"/>
          <w:lang w:eastAsia="ru-RU"/>
        </w:rPr>
        <w:t xml:space="preserve">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9D3DB8" w:rsidRPr="009D3DB8" w:rsidRDefault="009D3DB8" w:rsidP="009D3DB8">
      <w:pPr>
        <w:pStyle w:val="a8"/>
        <w:rPr>
          <w:color w:val="FF0000"/>
          <w:sz w:val="28"/>
          <w:szCs w:val="28"/>
          <w:lang w:eastAsia="ru-RU"/>
        </w:rPr>
      </w:pPr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t>ПРАВИЛО 4. ЗАЩИЩАЙТЕ ОРГАНЫ ДЫХАНИЯ С ПОМОЩЬЮ МЕДИЦИНСКОЙ МАСКИ</w:t>
      </w:r>
      <w:proofErr w:type="gramStart"/>
      <w:r>
        <w:rPr>
          <w:color w:val="FF0000"/>
          <w:sz w:val="28"/>
          <w:szCs w:val="28"/>
          <w:lang w:eastAsia="ru-RU"/>
        </w:rPr>
        <w:t>  </w:t>
      </w:r>
      <w:r>
        <w:rPr>
          <w:color w:val="FF0000"/>
          <w:sz w:val="28"/>
          <w:szCs w:val="28"/>
          <w:lang w:eastAsia="ru-RU"/>
        </w:rPr>
        <w:br/>
      </w:r>
      <w:r w:rsidRPr="009D3DB8">
        <w:rPr>
          <w:color w:val="FF0000"/>
          <w:sz w:val="28"/>
          <w:szCs w:val="28"/>
          <w:lang w:eastAsia="ru-RU"/>
        </w:rPr>
        <w:t>С</w:t>
      </w:r>
      <w:proofErr w:type="gramEnd"/>
      <w:r w:rsidRPr="009D3DB8">
        <w:rPr>
          <w:color w:val="FF0000"/>
          <w:sz w:val="28"/>
          <w:szCs w:val="28"/>
          <w:lang w:eastAsia="ru-RU"/>
        </w:rPr>
        <w:t>реди прочих средств профилактики особое место занимает ношение масок, благодаря которым ограничивается распространение вируса.  </w:t>
      </w:r>
      <w:r w:rsidRPr="009D3DB8">
        <w:rPr>
          <w:color w:val="FF0000"/>
          <w:sz w:val="28"/>
          <w:szCs w:val="28"/>
          <w:lang w:eastAsia="ru-RU"/>
        </w:rPr>
        <w:br/>
      </w:r>
      <w:proofErr w:type="gramStart"/>
      <w:r w:rsidRPr="009D3DB8">
        <w:rPr>
          <w:color w:val="FF0000"/>
          <w:sz w:val="28"/>
          <w:szCs w:val="28"/>
          <w:lang w:eastAsia="ru-RU"/>
        </w:rPr>
        <w:t>Медицинские маски для защиты органов дыхания используют:  </w:t>
      </w:r>
      <w:r w:rsidRPr="009D3DB8">
        <w:rPr>
          <w:color w:val="FF0000"/>
          <w:sz w:val="28"/>
          <w:szCs w:val="28"/>
          <w:lang w:eastAsia="ru-RU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</w:r>
      <w:r w:rsidRPr="009D3DB8">
        <w:rPr>
          <w:color w:val="FF0000"/>
          <w:sz w:val="28"/>
          <w:szCs w:val="28"/>
          <w:lang w:eastAsia="ru-RU"/>
        </w:rPr>
        <w:br/>
        <w:t>- при уходе за больными острыми респираторными вирусными инфекциями;  </w:t>
      </w:r>
      <w:r w:rsidRPr="009D3DB8">
        <w:rPr>
          <w:color w:val="FF0000"/>
          <w:sz w:val="28"/>
          <w:szCs w:val="28"/>
          <w:lang w:eastAsia="ru-RU"/>
        </w:rPr>
        <w:br/>
        <w:t>- при общении с лицами с признаками острой респираторной вирусной инфекции;  </w:t>
      </w:r>
      <w:r w:rsidRPr="009D3DB8">
        <w:rPr>
          <w:color w:val="FF0000"/>
          <w:sz w:val="28"/>
          <w:szCs w:val="28"/>
          <w:lang w:eastAsia="ru-RU"/>
        </w:rPr>
        <w:br/>
        <w:t>- при рисках инфицирования другими инфекциями, передающимися воздушно-капельным путем.</w:t>
      </w:r>
      <w:proofErr w:type="gramEnd"/>
      <w:r w:rsidRPr="009D3DB8">
        <w:rPr>
          <w:color w:val="FF0000"/>
          <w:sz w:val="28"/>
          <w:szCs w:val="28"/>
          <w:lang w:eastAsia="ru-RU"/>
        </w:rPr>
        <w:t>  </w:t>
      </w:r>
      <w:r w:rsidRPr="009D3DB8">
        <w:rPr>
          <w:color w:val="FF0000"/>
          <w:sz w:val="28"/>
          <w:szCs w:val="28"/>
          <w:lang w:eastAsia="ru-RU"/>
        </w:rPr>
        <w:br/>
      </w:r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t>КАК ПРАВИЛЬНО НОСИТЬ МАСКУ?</w:t>
      </w:r>
      <w:r>
        <w:rPr>
          <w:color w:val="FF0000"/>
          <w:sz w:val="28"/>
          <w:szCs w:val="28"/>
          <w:lang w:eastAsia="ru-RU"/>
        </w:rPr>
        <w:t>  </w:t>
      </w:r>
      <w:r>
        <w:rPr>
          <w:color w:val="FF0000"/>
          <w:sz w:val="28"/>
          <w:szCs w:val="28"/>
          <w:lang w:eastAsia="ru-RU"/>
        </w:rPr>
        <w:br/>
      </w:r>
      <w:r w:rsidRPr="009D3DB8">
        <w:rPr>
          <w:color w:val="FF0000"/>
          <w:sz w:val="28"/>
          <w:szCs w:val="28"/>
          <w:lang w:eastAsia="ru-RU"/>
        </w:rPr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9D3DB8">
        <w:rPr>
          <w:color w:val="FF0000"/>
          <w:sz w:val="28"/>
          <w:szCs w:val="28"/>
          <w:lang w:eastAsia="ru-RU"/>
        </w:rPr>
        <w:br/>
      </w:r>
      <w:proofErr w:type="gramStart"/>
      <w:r w:rsidRPr="009D3DB8">
        <w:rPr>
          <w:color w:val="FF0000"/>
          <w:sz w:val="28"/>
          <w:szCs w:val="28"/>
          <w:lang w:eastAsia="ru-RU"/>
        </w:rPr>
        <w:t>Чтобы обезопасить себя от заражения, крайне важно правильно ее носить:  </w:t>
      </w:r>
      <w:r w:rsidRPr="009D3DB8">
        <w:rPr>
          <w:color w:val="FF0000"/>
          <w:sz w:val="28"/>
          <w:szCs w:val="28"/>
          <w:lang w:eastAsia="ru-RU"/>
        </w:rPr>
        <w:br/>
      </w:r>
      <w:r w:rsidRPr="009D3DB8">
        <w:rPr>
          <w:color w:val="FF0000"/>
          <w:sz w:val="28"/>
          <w:szCs w:val="28"/>
          <w:lang w:eastAsia="ru-RU"/>
        </w:rPr>
        <w:lastRenderedPageBreak/>
        <w:t>- маска должна тщательно закрепляться, плотно закрывать рот и нос, не оставляя зазоров;  </w:t>
      </w:r>
      <w:r w:rsidRPr="009D3DB8">
        <w:rPr>
          <w:color w:val="FF0000"/>
          <w:sz w:val="28"/>
          <w:szCs w:val="28"/>
          <w:lang w:eastAsia="ru-RU"/>
        </w:rPr>
        <w:br/>
        <w:t>- старайтесь не касаться поверхностей маски при ее снятии, если вы ее коснулись, тщательно вымойте руки с мылом или спиртовым средством;  </w:t>
      </w:r>
      <w:r w:rsidRPr="009D3DB8">
        <w:rPr>
          <w:color w:val="FF0000"/>
          <w:sz w:val="28"/>
          <w:szCs w:val="28"/>
          <w:lang w:eastAsia="ru-RU"/>
        </w:rPr>
        <w:br/>
        <w:t>- влажную или отсыревшую маску следует сменить на новую, сухую;</w:t>
      </w:r>
      <w:proofErr w:type="gramEnd"/>
      <w:r w:rsidRPr="009D3DB8">
        <w:rPr>
          <w:color w:val="FF0000"/>
          <w:sz w:val="28"/>
          <w:szCs w:val="28"/>
          <w:lang w:eastAsia="ru-RU"/>
        </w:rPr>
        <w:t>  </w:t>
      </w:r>
      <w:r w:rsidRPr="009D3DB8">
        <w:rPr>
          <w:color w:val="FF0000"/>
          <w:sz w:val="28"/>
          <w:szCs w:val="28"/>
          <w:lang w:eastAsia="ru-RU"/>
        </w:rPr>
        <w:br/>
        <w:t>- не используйте вторично одноразовую маску;  </w:t>
      </w:r>
      <w:r w:rsidRPr="009D3DB8">
        <w:rPr>
          <w:color w:val="FF0000"/>
          <w:sz w:val="28"/>
          <w:szCs w:val="28"/>
          <w:lang w:eastAsia="ru-RU"/>
        </w:rPr>
        <w:br/>
        <w:t>- использованную одноразовую маску следует немедленно выбросить в отходы.  </w:t>
      </w:r>
      <w:r w:rsidRPr="009D3DB8">
        <w:rPr>
          <w:color w:val="FF0000"/>
          <w:sz w:val="28"/>
          <w:szCs w:val="28"/>
          <w:lang w:eastAsia="ru-RU"/>
        </w:rPr>
        <w:br/>
      </w:r>
      <w:proofErr w:type="gramStart"/>
      <w:r w:rsidRPr="009D3DB8">
        <w:rPr>
          <w:color w:val="FF0000"/>
          <w:sz w:val="28"/>
          <w:szCs w:val="28"/>
          <w:lang w:eastAsia="ru-RU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9D3DB8">
        <w:rPr>
          <w:color w:val="FF0000"/>
          <w:sz w:val="28"/>
          <w:szCs w:val="28"/>
          <w:lang w:eastAsia="ru-RU"/>
        </w:rPr>
        <w:t xml:space="preserve"> После снятия маски необходимо незамедлительно и тщательно вымыть руки.  </w:t>
      </w:r>
      <w:r w:rsidRPr="009D3DB8">
        <w:rPr>
          <w:color w:val="FF0000"/>
          <w:sz w:val="28"/>
          <w:szCs w:val="28"/>
          <w:lang w:eastAsia="ru-RU"/>
        </w:rPr>
        <w:br/>
        <w:t>Маска уместна, если вы находитесь в месте массового скопления людей, в общественном транспорте, магазине, аптеке, а также при уходе за больным. 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</w:r>
      <w:r w:rsidRPr="009D3DB8">
        <w:rPr>
          <w:color w:val="FF0000"/>
          <w:sz w:val="28"/>
          <w:szCs w:val="28"/>
          <w:lang w:eastAsia="ru-RU"/>
        </w:rPr>
        <w:br/>
      </w:r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t>ПРАВИЛО 5. ЧТО ДЕЛАТЬ В СЛУЧАЕ ЗАБОЛЕВАНИЯ ГРИППОМ, КОРОНАВИРУСНОЙ ИНФЕКЦИЕЙ?</w:t>
      </w:r>
      <w:r>
        <w:rPr>
          <w:color w:val="FF0000"/>
          <w:sz w:val="28"/>
          <w:szCs w:val="28"/>
          <w:lang w:eastAsia="ru-RU"/>
        </w:rPr>
        <w:t>  </w:t>
      </w:r>
      <w:r>
        <w:rPr>
          <w:color w:val="FF0000"/>
          <w:sz w:val="28"/>
          <w:szCs w:val="28"/>
          <w:lang w:eastAsia="ru-RU"/>
        </w:rPr>
        <w:br/>
      </w:r>
      <w:r w:rsidRPr="009D3DB8">
        <w:rPr>
          <w:color w:val="FF0000"/>
          <w:sz w:val="28"/>
          <w:szCs w:val="28"/>
          <w:lang w:eastAsia="ru-RU"/>
        </w:rPr>
        <w:t>Оставайтесь дома и срочно обращайтесь к врачу.  </w:t>
      </w:r>
      <w:r w:rsidRPr="009D3DB8">
        <w:rPr>
          <w:color w:val="FF0000"/>
          <w:sz w:val="28"/>
          <w:szCs w:val="28"/>
          <w:lang w:eastAsia="ru-RU"/>
        </w:rPr>
        <w:br/>
        <w:t>Следуйте предписаниям врача, соблюдайте постельный режим и пейте как можно больше жидкости.  </w:t>
      </w:r>
      <w:r w:rsidRPr="009D3DB8">
        <w:rPr>
          <w:color w:val="FF0000"/>
          <w:sz w:val="28"/>
          <w:szCs w:val="28"/>
          <w:lang w:eastAsia="ru-RU"/>
        </w:rPr>
        <w:br/>
      </w:r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t>КАКОВЫ СИМПТОМЫ ГРИППА/КОРОНАВИРУСНОЙ ИНФЕКЦИИ</w:t>
      </w:r>
      <w:r w:rsidRPr="009D3DB8">
        <w:rPr>
          <w:color w:val="FF0000"/>
          <w:sz w:val="28"/>
          <w:szCs w:val="28"/>
          <w:lang w:eastAsia="ru-RU"/>
        </w:rPr>
        <w:t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</w:t>
      </w:r>
      <w:r w:rsidRPr="009D3DB8">
        <w:rPr>
          <w:color w:val="FF0000"/>
          <w:sz w:val="28"/>
          <w:szCs w:val="28"/>
          <w:lang w:eastAsia="ru-RU"/>
        </w:rPr>
        <w:br/>
      </w:r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t>КАКОВЫ ОСЛОЖНЕНИЯ</w:t>
      </w:r>
      <w:proofErr w:type="gramStart"/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t> </w:t>
      </w:r>
      <w:r w:rsidRPr="009D3DB8">
        <w:rPr>
          <w:color w:val="FF0000"/>
          <w:sz w:val="28"/>
          <w:szCs w:val="28"/>
          <w:lang w:eastAsia="ru-RU"/>
        </w:rPr>
        <w:t> </w:t>
      </w:r>
      <w:r w:rsidRPr="009D3DB8">
        <w:rPr>
          <w:color w:val="FF0000"/>
          <w:sz w:val="28"/>
          <w:szCs w:val="28"/>
          <w:lang w:eastAsia="ru-RU"/>
        </w:rPr>
        <w:br/>
        <w:t>С</w:t>
      </w:r>
      <w:proofErr w:type="gramEnd"/>
      <w:r w:rsidRPr="009D3DB8">
        <w:rPr>
          <w:color w:val="FF0000"/>
          <w:sz w:val="28"/>
          <w:szCs w:val="28"/>
          <w:lang w:eastAsia="ru-RU"/>
        </w:rPr>
        <w:t>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9D3DB8">
        <w:rPr>
          <w:color w:val="FF0000"/>
          <w:sz w:val="28"/>
          <w:szCs w:val="28"/>
          <w:lang w:eastAsia="ru-RU"/>
        </w:rPr>
        <w:br/>
      </w:r>
      <w:r w:rsidRPr="009D3DB8">
        <w:rPr>
          <w:color w:val="FF0000"/>
          <w:sz w:val="28"/>
          <w:szCs w:val="28"/>
          <w:lang w:eastAsia="ru-RU"/>
        </w:rPr>
        <w:br/>
      </w:r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t>ЧТО ДЕЛАТЬ ЕСЛИ В СЕМЬЕ КТО-ТО ЗАБОЛЕЛ ГРИППОМ/  </w:t>
      </w:r>
      <w:r w:rsidRPr="009D3DB8">
        <w:rPr>
          <w:b/>
          <w:bCs/>
          <w:color w:val="FF0000"/>
          <w:sz w:val="28"/>
          <w:szCs w:val="28"/>
          <w:u w:val="single"/>
          <w:lang w:eastAsia="ru-RU"/>
        </w:rPr>
        <w:br/>
        <w:t>КОРОНАВИРУСНОЙ ИНФЕКЦИЕЙ?</w:t>
      </w:r>
      <w:r w:rsidRPr="009D3DB8">
        <w:rPr>
          <w:color w:val="FF0000"/>
          <w:sz w:val="28"/>
          <w:szCs w:val="28"/>
          <w:lang w:eastAsia="ru-RU"/>
        </w:rPr>
        <w:t>  </w:t>
      </w:r>
      <w:r w:rsidRPr="009D3DB8">
        <w:rPr>
          <w:color w:val="FF0000"/>
          <w:sz w:val="28"/>
          <w:szCs w:val="28"/>
          <w:lang w:eastAsia="ru-RU"/>
        </w:rPr>
        <w:br/>
        <w:t>Вызовите врача.  </w:t>
      </w:r>
      <w:r w:rsidRPr="009D3DB8">
        <w:rPr>
          <w:color w:val="FF0000"/>
          <w:sz w:val="28"/>
          <w:szCs w:val="28"/>
          <w:lang w:eastAsia="ru-RU"/>
        </w:rPr>
        <w:br/>
        <w:t xml:space="preserve">Выделите больному отдельную комнату в доме. Если это невозможно, соблюдайте расстояние не менее 1 метра от </w:t>
      </w:r>
      <w:r w:rsidRPr="009D3DB8">
        <w:rPr>
          <w:color w:val="FF0000"/>
          <w:sz w:val="28"/>
          <w:szCs w:val="28"/>
          <w:lang w:eastAsia="ru-RU"/>
        </w:rPr>
        <w:lastRenderedPageBreak/>
        <w:t>больного.  </w:t>
      </w:r>
      <w:r w:rsidRPr="009D3DB8">
        <w:rPr>
          <w:color w:val="FF0000"/>
          <w:sz w:val="28"/>
          <w:szCs w:val="28"/>
          <w:lang w:eastAsia="ru-RU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  </w:t>
      </w:r>
      <w:r w:rsidRPr="009D3DB8">
        <w:rPr>
          <w:color w:val="FF0000"/>
          <w:sz w:val="28"/>
          <w:szCs w:val="28"/>
          <w:lang w:eastAsia="ru-RU"/>
        </w:rPr>
        <w:br/>
        <w:t>Часто проветривайте помещение.  </w:t>
      </w:r>
      <w:r w:rsidRPr="009D3DB8">
        <w:rPr>
          <w:color w:val="FF0000"/>
          <w:sz w:val="28"/>
          <w:szCs w:val="28"/>
          <w:lang w:eastAsia="ru-RU"/>
        </w:rPr>
        <w:br/>
        <w:t>Сохраняйте чистоту, как можно чаще мойте и дезинфицируйте поверхности бытовыми моющими средствами.  </w:t>
      </w:r>
      <w:r w:rsidRPr="009D3DB8">
        <w:rPr>
          <w:color w:val="FF0000"/>
          <w:sz w:val="28"/>
          <w:szCs w:val="28"/>
          <w:lang w:eastAsia="ru-RU"/>
        </w:rPr>
        <w:br/>
        <w:t>Часто мойте руки с мылом.  </w:t>
      </w:r>
      <w:r w:rsidRPr="009D3DB8">
        <w:rPr>
          <w:color w:val="FF0000"/>
          <w:sz w:val="28"/>
          <w:szCs w:val="28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др.)</w:t>
      </w:r>
      <w:proofErr w:type="gramStart"/>
      <w:r w:rsidRPr="009D3DB8">
        <w:rPr>
          <w:color w:val="FF0000"/>
          <w:sz w:val="28"/>
          <w:szCs w:val="28"/>
          <w:lang w:eastAsia="ru-RU"/>
        </w:rPr>
        <w:t>.У</w:t>
      </w:r>
      <w:proofErr w:type="gramEnd"/>
      <w:r w:rsidRPr="009D3DB8">
        <w:rPr>
          <w:color w:val="FF0000"/>
          <w:sz w:val="28"/>
          <w:szCs w:val="28"/>
          <w:lang w:eastAsia="ru-RU"/>
        </w:rPr>
        <w:t>хаживать за больным должен только один член семьи. </w:t>
      </w:r>
    </w:p>
    <w:p w:rsidR="009D3DB8" w:rsidRPr="009D3DB8" w:rsidRDefault="009D3DB8" w:rsidP="009D3DB8">
      <w:pPr>
        <w:pStyle w:val="a8"/>
        <w:rPr>
          <w:color w:val="FF0000"/>
          <w:sz w:val="28"/>
          <w:szCs w:val="28"/>
        </w:rPr>
      </w:pPr>
    </w:p>
    <w:sectPr w:rsidR="009D3DB8" w:rsidRPr="009D3DB8" w:rsidSect="002B64F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C164A"/>
    <w:multiLevelType w:val="multilevel"/>
    <w:tmpl w:val="7312E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4927B5"/>
    <w:multiLevelType w:val="multilevel"/>
    <w:tmpl w:val="96FA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F4D40"/>
    <w:rsid w:val="002A16F8"/>
    <w:rsid w:val="002B64FC"/>
    <w:rsid w:val="003B0514"/>
    <w:rsid w:val="00403D4F"/>
    <w:rsid w:val="004418E2"/>
    <w:rsid w:val="0061085D"/>
    <w:rsid w:val="006E4FE4"/>
    <w:rsid w:val="0090616E"/>
    <w:rsid w:val="009D3DB8"/>
    <w:rsid w:val="00AC6E03"/>
    <w:rsid w:val="00AD392F"/>
    <w:rsid w:val="00BF4D40"/>
    <w:rsid w:val="00D5126A"/>
    <w:rsid w:val="00F5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92F"/>
  </w:style>
  <w:style w:type="paragraph" w:styleId="1">
    <w:name w:val="heading 1"/>
    <w:basedOn w:val="a"/>
    <w:link w:val="10"/>
    <w:uiPriority w:val="9"/>
    <w:qFormat/>
    <w:rsid w:val="00BF4D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4D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4D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4D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e">
    <w:name w:val="date"/>
    <w:basedOn w:val="a"/>
    <w:rsid w:val="00BF4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F4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D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F4D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4D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BF4D40"/>
    <w:rPr>
      <w:b/>
      <w:bCs/>
    </w:rPr>
  </w:style>
  <w:style w:type="character" w:styleId="a7">
    <w:name w:val="Hyperlink"/>
    <w:basedOn w:val="a0"/>
    <w:uiPriority w:val="99"/>
    <w:semiHidden/>
    <w:unhideWhenUsed/>
    <w:rsid w:val="009D3DB8"/>
    <w:rPr>
      <w:color w:val="0000FF"/>
      <w:u w:val="single"/>
    </w:rPr>
  </w:style>
  <w:style w:type="paragraph" w:styleId="a8">
    <w:name w:val="No Spacing"/>
    <w:uiPriority w:val="1"/>
    <w:qFormat/>
    <w:rsid w:val="009D3DB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8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4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2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7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14899">
                              <w:marLeft w:val="324"/>
                              <w:marRight w:val="1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75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8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5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0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2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9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41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52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29976-85B2-4DB7-97A8-63676A487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1673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2020-10-27T06:03:00Z</cp:lastPrinted>
  <dcterms:created xsi:type="dcterms:W3CDTF">2020-10-27T05:26:00Z</dcterms:created>
  <dcterms:modified xsi:type="dcterms:W3CDTF">2020-10-27T06:11:00Z</dcterms:modified>
</cp:coreProperties>
</file>